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8E73" w14:textId="0019CF2E" w:rsidR="00A84F7E" w:rsidRPr="008E6550" w:rsidRDefault="00A84F7E" w:rsidP="0039002F">
      <w:pPr>
        <w:spacing w:after="0" w:line="252" w:lineRule="auto"/>
        <w:jc w:val="center"/>
        <w:rPr>
          <w:b/>
          <w:bCs/>
          <w:sz w:val="26"/>
          <w:szCs w:val="26"/>
        </w:rPr>
      </w:pPr>
      <w:r w:rsidRPr="008E6550">
        <w:rPr>
          <w:b/>
          <w:bCs/>
          <w:sz w:val="26"/>
          <w:szCs w:val="26"/>
        </w:rPr>
        <w:t>ADDRESS TO THE MALAS CONFERENCE</w:t>
      </w:r>
    </w:p>
    <w:p w14:paraId="1AD9D583" w14:textId="61DC61C7" w:rsidR="008E6550" w:rsidRPr="008E6550" w:rsidRDefault="008E6550" w:rsidP="0039002F">
      <w:pPr>
        <w:spacing w:after="0" w:line="252" w:lineRule="auto"/>
        <w:jc w:val="center"/>
        <w:rPr>
          <w:sz w:val="26"/>
          <w:szCs w:val="26"/>
        </w:rPr>
      </w:pPr>
      <w:r>
        <w:rPr>
          <w:sz w:val="26"/>
          <w:szCs w:val="26"/>
        </w:rPr>
        <w:t>FRANCISCO J MAYORGA</w:t>
      </w:r>
    </w:p>
    <w:p w14:paraId="792DC75D" w14:textId="2A068BAE" w:rsidR="00A84F7E" w:rsidRPr="008E6550" w:rsidRDefault="00A84F7E" w:rsidP="0039002F">
      <w:pPr>
        <w:spacing w:after="0" w:line="252" w:lineRule="auto"/>
        <w:jc w:val="center"/>
        <w:rPr>
          <w:sz w:val="26"/>
          <w:szCs w:val="26"/>
        </w:rPr>
      </w:pPr>
      <w:r w:rsidRPr="008E6550">
        <w:rPr>
          <w:sz w:val="26"/>
          <w:szCs w:val="26"/>
        </w:rPr>
        <w:t>November 19, 2022</w:t>
      </w:r>
    </w:p>
    <w:p w14:paraId="56C14E59" w14:textId="473B38CB" w:rsidR="00DA6860" w:rsidRDefault="00A84F7E" w:rsidP="0039002F">
      <w:pPr>
        <w:spacing w:before="180" w:after="0" w:line="252" w:lineRule="auto"/>
        <w:rPr>
          <w:sz w:val="26"/>
          <w:szCs w:val="26"/>
        </w:rPr>
      </w:pPr>
      <w:r w:rsidRPr="008E6550">
        <w:rPr>
          <w:sz w:val="26"/>
          <w:szCs w:val="26"/>
        </w:rPr>
        <w:t>Dear colleagues and guests,</w:t>
      </w:r>
    </w:p>
    <w:p w14:paraId="5EB6C9DF" w14:textId="7CFEEC1F" w:rsidR="00D50620" w:rsidRDefault="008E6550" w:rsidP="00FA6FE1">
      <w:pPr>
        <w:spacing w:before="80" w:after="0" w:line="250" w:lineRule="auto"/>
        <w:rPr>
          <w:sz w:val="26"/>
          <w:szCs w:val="26"/>
        </w:rPr>
      </w:pPr>
      <w:r>
        <w:rPr>
          <w:sz w:val="26"/>
          <w:szCs w:val="26"/>
        </w:rPr>
        <w:t>My name is Francisco Mayorga</w:t>
      </w:r>
      <w:r w:rsidR="005769C5">
        <w:rPr>
          <w:sz w:val="26"/>
          <w:szCs w:val="26"/>
        </w:rPr>
        <w:t xml:space="preserve">. I am Rector of Universidad </w:t>
      </w:r>
      <w:proofErr w:type="spellStart"/>
      <w:r w:rsidR="005769C5">
        <w:rPr>
          <w:sz w:val="26"/>
          <w:szCs w:val="26"/>
        </w:rPr>
        <w:t>Privada</w:t>
      </w:r>
      <w:proofErr w:type="spellEnd"/>
      <w:r w:rsidR="005769C5">
        <w:rPr>
          <w:sz w:val="26"/>
          <w:szCs w:val="26"/>
        </w:rPr>
        <w:t xml:space="preserve"> </w:t>
      </w:r>
      <w:proofErr w:type="spellStart"/>
      <w:r w:rsidR="005769C5">
        <w:rPr>
          <w:sz w:val="26"/>
          <w:szCs w:val="26"/>
        </w:rPr>
        <w:t>Boliviana</w:t>
      </w:r>
      <w:proofErr w:type="spellEnd"/>
      <w:r w:rsidR="005769C5">
        <w:rPr>
          <w:sz w:val="26"/>
          <w:szCs w:val="26"/>
        </w:rPr>
        <w:t xml:space="preserve"> (UPB) and currently President of MALAS</w:t>
      </w:r>
      <w:r w:rsidR="00092B9B">
        <w:rPr>
          <w:sz w:val="26"/>
          <w:szCs w:val="26"/>
        </w:rPr>
        <w:t>, of which I have been a member for over t</w:t>
      </w:r>
      <w:r w:rsidR="00CE0447">
        <w:rPr>
          <w:sz w:val="26"/>
          <w:szCs w:val="26"/>
        </w:rPr>
        <w:t>wenty years.</w:t>
      </w:r>
      <w:r w:rsidR="0039002F">
        <w:rPr>
          <w:sz w:val="26"/>
          <w:szCs w:val="26"/>
        </w:rPr>
        <w:t xml:space="preserve"> </w:t>
      </w:r>
      <w:r w:rsidR="00A84F7E" w:rsidRPr="008E6550">
        <w:rPr>
          <w:sz w:val="26"/>
          <w:szCs w:val="26"/>
        </w:rPr>
        <w:t xml:space="preserve">It is an honor for me and for UPB to host this annual MALAS conference. </w:t>
      </w:r>
    </w:p>
    <w:p w14:paraId="25F2A182" w14:textId="77777777" w:rsidR="00302429" w:rsidRDefault="0023453E" w:rsidP="00FA6FE1">
      <w:pPr>
        <w:spacing w:before="80" w:after="0" w:line="250" w:lineRule="auto"/>
        <w:rPr>
          <w:sz w:val="26"/>
          <w:szCs w:val="26"/>
        </w:rPr>
      </w:pPr>
      <w:r>
        <w:rPr>
          <w:sz w:val="26"/>
          <w:szCs w:val="26"/>
        </w:rPr>
        <w:t>Allow me to quickly brief you on who we are. UPB is a private</w:t>
      </w:r>
      <w:r w:rsidR="00305877">
        <w:rPr>
          <w:sz w:val="26"/>
          <w:szCs w:val="26"/>
        </w:rPr>
        <w:t>, non-profit</w:t>
      </w:r>
      <w:r>
        <w:rPr>
          <w:sz w:val="26"/>
          <w:szCs w:val="26"/>
        </w:rPr>
        <w:t xml:space="preserve"> university</w:t>
      </w:r>
      <w:r w:rsidR="00305877">
        <w:rPr>
          <w:sz w:val="26"/>
          <w:szCs w:val="26"/>
        </w:rPr>
        <w:t xml:space="preserve"> that has been rated as the best </w:t>
      </w:r>
      <w:r w:rsidR="00C27B93">
        <w:rPr>
          <w:sz w:val="26"/>
          <w:szCs w:val="26"/>
        </w:rPr>
        <w:t xml:space="preserve">private university in Bolivia. </w:t>
      </w:r>
      <w:r w:rsidR="00BF3CD3">
        <w:rPr>
          <w:sz w:val="26"/>
          <w:szCs w:val="26"/>
        </w:rPr>
        <w:t>We have a faculty of 580</w:t>
      </w:r>
      <w:r w:rsidR="004F4668">
        <w:rPr>
          <w:sz w:val="26"/>
          <w:szCs w:val="26"/>
        </w:rPr>
        <w:t xml:space="preserve"> teachers and researchers, 70 of which hold Ph.D. degrees. </w:t>
      </w:r>
      <w:r w:rsidR="00302429">
        <w:rPr>
          <w:sz w:val="26"/>
          <w:szCs w:val="26"/>
        </w:rPr>
        <w:t>We have 4,000 college students in 18 careers, including 8 in engineering, in campuses in Cochabamba, La Paz and Santa Cruz.</w:t>
      </w:r>
    </w:p>
    <w:p w14:paraId="48F46985" w14:textId="682AB06C" w:rsidR="00253346" w:rsidRPr="008E6550" w:rsidRDefault="00302429" w:rsidP="00FA6FE1">
      <w:pPr>
        <w:spacing w:before="80" w:after="0" w:line="250" w:lineRule="auto"/>
        <w:rPr>
          <w:sz w:val="26"/>
          <w:szCs w:val="26"/>
        </w:rPr>
      </w:pPr>
      <w:r>
        <w:rPr>
          <w:sz w:val="26"/>
          <w:szCs w:val="26"/>
        </w:rPr>
        <w:t>T</w:t>
      </w:r>
      <w:r w:rsidR="00253346" w:rsidRPr="008E6550">
        <w:rPr>
          <w:sz w:val="26"/>
          <w:szCs w:val="26"/>
        </w:rPr>
        <w:t>hank you all for being here, for attending this conference, and especially to the members of MALAS board and to Laura Guzman of UPB, who have worked strenuously to make possible this event.</w:t>
      </w:r>
    </w:p>
    <w:p w14:paraId="0C68E2DA" w14:textId="74E1E942" w:rsidR="00D50620" w:rsidRPr="008E6550" w:rsidRDefault="00A84F7E" w:rsidP="00FA6FE1">
      <w:pPr>
        <w:spacing w:before="80" w:after="0" w:line="250" w:lineRule="auto"/>
        <w:rPr>
          <w:sz w:val="26"/>
          <w:szCs w:val="26"/>
        </w:rPr>
      </w:pPr>
      <w:r w:rsidRPr="008E6550">
        <w:rPr>
          <w:sz w:val="26"/>
          <w:szCs w:val="26"/>
        </w:rPr>
        <w:t xml:space="preserve">We were hoping to hold it </w:t>
      </w:r>
      <w:proofErr w:type="spellStart"/>
      <w:r w:rsidRPr="008E6550">
        <w:rPr>
          <w:sz w:val="26"/>
          <w:szCs w:val="26"/>
        </w:rPr>
        <w:t>presential</w:t>
      </w:r>
      <w:r w:rsidR="005F4348">
        <w:rPr>
          <w:sz w:val="26"/>
          <w:szCs w:val="26"/>
        </w:rPr>
        <w:t>ly</w:t>
      </w:r>
      <w:proofErr w:type="spellEnd"/>
      <w:r w:rsidRPr="008E6550">
        <w:rPr>
          <w:sz w:val="26"/>
          <w:szCs w:val="26"/>
        </w:rPr>
        <w:t xml:space="preserve"> in Bolivia, in a hybrid mode, of course, </w:t>
      </w:r>
      <w:r w:rsidR="00192117">
        <w:rPr>
          <w:sz w:val="26"/>
          <w:szCs w:val="26"/>
        </w:rPr>
        <w:t>and</w:t>
      </w:r>
      <w:r w:rsidRPr="008E6550">
        <w:rPr>
          <w:sz w:val="26"/>
          <w:szCs w:val="26"/>
        </w:rPr>
        <w:t xml:space="preserve"> we made plans to welcome a group of colleagues from MALAS in Santa Cruz and Cochabamba. </w:t>
      </w:r>
    </w:p>
    <w:p w14:paraId="1A90FCB4" w14:textId="38DF9D5F" w:rsidR="00A84F7E" w:rsidRPr="008E6550" w:rsidRDefault="00D50620" w:rsidP="00FA6FE1">
      <w:pPr>
        <w:spacing w:before="80" w:after="0" w:line="250" w:lineRule="auto"/>
        <w:rPr>
          <w:sz w:val="26"/>
          <w:szCs w:val="26"/>
        </w:rPr>
      </w:pPr>
      <w:r w:rsidRPr="008E6550">
        <w:rPr>
          <w:sz w:val="26"/>
          <w:szCs w:val="26"/>
        </w:rPr>
        <w:t xml:space="preserve">Unfortunately, we are going through an episode of political tension, and a prolonged strike in Santa Cruz has forced us to cancel the presential component of the conference. </w:t>
      </w:r>
    </w:p>
    <w:p w14:paraId="7083ECD5" w14:textId="1DCE9969" w:rsidR="00013490" w:rsidRPr="008E6550" w:rsidRDefault="00013490" w:rsidP="00FA6FE1">
      <w:pPr>
        <w:spacing w:before="80" w:after="0" w:line="250" w:lineRule="auto"/>
        <w:rPr>
          <w:sz w:val="26"/>
          <w:szCs w:val="26"/>
        </w:rPr>
      </w:pPr>
      <w:r w:rsidRPr="008E6550">
        <w:rPr>
          <w:sz w:val="26"/>
          <w:szCs w:val="26"/>
        </w:rPr>
        <w:t>To those of you who were planning to come</w:t>
      </w:r>
      <w:r w:rsidR="00C00C48" w:rsidRPr="008E6550">
        <w:rPr>
          <w:sz w:val="26"/>
          <w:szCs w:val="26"/>
        </w:rPr>
        <w:t xml:space="preserve"> I say: please hold on to your tickets. </w:t>
      </w:r>
      <w:r w:rsidR="005E3CFA" w:rsidRPr="008E6550">
        <w:rPr>
          <w:sz w:val="26"/>
          <w:szCs w:val="26"/>
        </w:rPr>
        <w:t xml:space="preserve">As soon as the </w:t>
      </w:r>
      <w:r w:rsidR="001A6D45" w:rsidRPr="008E6550">
        <w:rPr>
          <w:sz w:val="26"/>
          <w:szCs w:val="26"/>
        </w:rPr>
        <w:t>clouds clear here in Santa Cruz, w</w:t>
      </w:r>
      <w:r w:rsidR="00C00C48" w:rsidRPr="008E6550">
        <w:rPr>
          <w:sz w:val="26"/>
          <w:szCs w:val="26"/>
        </w:rPr>
        <w:t>e will organize a</w:t>
      </w:r>
      <w:r w:rsidR="00F11B61" w:rsidRPr="008E6550">
        <w:rPr>
          <w:sz w:val="26"/>
          <w:szCs w:val="26"/>
        </w:rPr>
        <w:t xml:space="preserve"> special academic event </w:t>
      </w:r>
      <w:r w:rsidR="005E3CFA" w:rsidRPr="008E6550">
        <w:rPr>
          <w:sz w:val="26"/>
          <w:szCs w:val="26"/>
        </w:rPr>
        <w:t xml:space="preserve">at a convenient date, so that </w:t>
      </w:r>
      <w:r w:rsidR="001A6D45" w:rsidRPr="008E6550">
        <w:rPr>
          <w:sz w:val="26"/>
          <w:szCs w:val="26"/>
        </w:rPr>
        <w:t>we</w:t>
      </w:r>
      <w:r w:rsidR="005E3CFA" w:rsidRPr="008E6550">
        <w:rPr>
          <w:sz w:val="26"/>
          <w:szCs w:val="26"/>
        </w:rPr>
        <w:t xml:space="preserve"> may </w:t>
      </w:r>
      <w:r w:rsidR="001A6D45" w:rsidRPr="008E6550">
        <w:rPr>
          <w:sz w:val="26"/>
          <w:szCs w:val="26"/>
        </w:rPr>
        <w:t xml:space="preserve">welcome you personally here, and that you may </w:t>
      </w:r>
      <w:r w:rsidR="006D40AF" w:rsidRPr="008E6550">
        <w:rPr>
          <w:sz w:val="26"/>
          <w:szCs w:val="26"/>
        </w:rPr>
        <w:t xml:space="preserve">come to discover the wonders of the </w:t>
      </w:r>
      <w:r w:rsidR="001365C5" w:rsidRPr="008E6550">
        <w:rPr>
          <w:sz w:val="26"/>
          <w:szCs w:val="26"/>
        </w:rPr>
        <w:t xml:space="preserve">diverse geography and the multicultural society of this beautiful and </w:t>
      </w:r>
      <w:r w:rsidR="008E6550" w:rsidRPr="008E6550">
        <w:rPr>
          <w:sz w:val="26"/>
          <w:szCs w:val="26"/>
        </w:rPr>
        <w:t>hospitable</w:t>
      </w:r>
      <w:r w:rsidR="001365C5" w:rsidRPr="008E6550">
        <w:rPr>
          <w:sz w:val="26"/>
          <w:szCs w:val="26"/>
        </w:rPr>
        <w:t xml:space="preserve"> country</w:t>
      </w:r>
      <w:r w:rsidR="008E6550" w:rsidRPr="008E6550">
        <w:rPr>
          <w:sz w:val="26"/>
          <w:szCs w:val="26"/>
        </w:rPr>
        <w:t>.</w:t>
      </w:r>
    </w:p>
    <w:p w14:paraId="01535576" w14:textId="2046C62C" w:rsidR="00D50620" w:rsidRPr="008E6550" w:rsidRDefault="00D50620" w:rsidP="00FA6FE1">
      <w:pPr>
        <w:spacing w:before="80" w:after="0" w:line="250" w:lineRule="auto"/>
        <w:rPr>
          <w:sz w:val="26"/>
          <w:szCs w:val="26"/>
        </w:rPr>
      </w:pPr>
      <w:r w:rsidRPr="008E6550">
        <w:rPr>
          <w:sz w:val="26"/>
          <w:szCs w:val="26"/>
        </w:rPr>
        <w:t>I should like to take this opportunity to reflect upon the role of Latin American Studies, not only in the Midwest, but also in the US in general, and in the Latin American countries as well.</w:t>
      </w:r>
    </w:p>
    <w:p w14:paraId="4FAFF9C5" w14:textId="40EC033D" w:rsidR="00FC27F8" w:rsidRPr="008E6550" w:rsidRDefault="00D50620" w:rsidP="00FA6FE1">
      <w:pPr>
        <w:spacing w:before="80" w:after="0" w:line="250" w:lineRule="auto"/>
        <w:rPr>
          <w:sz w:val="26"/>
          <w:szCs w:val="26"/>
        </w:rPr>
      </w:pPr>
      <w:r w:rsidRPr="008E6550">
        <w:rPr>
          <w:sz w:val="26"/>
          <w:szCs w:val="26"/>
        </w:rPr>
        <w:t xml:space="preserve">First, I would like to offer the view from the South. In our universities and </w:t>
      </w:r>
      <w:r w:rsidR="00FC27F8" w:rsidRPr="008E6550">
        <w:rPr>
          <w:sz w:val="26"/>
          <w:szCs w:val="26"/>
        </w:rPr>
        <w:t>colleges,</w:t>
      </w:r>
      <w:r w:rsidRPr="008E6550">
        <w:rPr>
          <w:sz w:val="26"/>
          <w:szCs w:val="26"/>
        </w:rPr>
        <w:t xml:space="preserve"> we have four major areas of Latin American studies: </w:t>
      </w:r>
    </w:p>
    <w:p w14:paraId="0340B4FA" w14:textId="4B857959" w:rsidR="00FC27F8" w:rsidRPr="008E6550" w:rsidRDefault="00D50620" w:rsidP="00FA6FE1">
      <w:pPr>
        <w:pStyle w:val="ListParagraph"/>
        <w:numPr>
          <w:ilvl w:val="0"/>
          <w:numId w:val="1"/>
        </w:numPr>
        <w:spacing w:before="80" w:after="0" w:line="250" w:lineRule="auto"/>
        <w:rPr>
          <w:sz w:val="26"/>
          <w:szCs w:val="26"/>
        </w:rPr>
      </w:pPr>
      <w:r w:rsidRPr="008E6550">
        <w:rPr>
          <w:sz w:val="26"/>
          <w:szCs w:val="26"/>
        </w:rPr>
        <w:t xml:space="preserve">international relations, which focus on diplomacy and our political relations with the United States </w:t>
      </w:r>
    </w:p>
    <w:p w14:paraId="0E559EBE" w14:textId="761C8088" w:rsidR="00FC27F8" w:rsidRPr="008E6550" w:rsidRDefault="00D50620" w:rsidP="00FA6FE1">
      <w:pPr>
        <w:pStyle w:val="ListParagraph"/>
        <w:numPr>
          <w:ilvl w:val="0"/>
          <w:numId w:val="1"/>
        </w:numPr>
        <w:spacing w:before="80" w:after="0" w:line="250" w:lineRule="auto"/>
        <w:rPr>
          <w:sz w:val="26"/>
          <w:szCs w:val="26"/>
        </w:rPr>
      </w:pPr>
      <w:r w:rsidRPr="008E6550">
        <w:rPr>
          <w:sz w:val="26"/>
          <w:szCs w:val="26"/>
        </w:rPr>
        <w:t>economics, which emphasizes our trade and finance relations with the multilateral organizations, and the recurrent issues of financial instability and inflation</w:t>
      </w:r>
    </w:p>
    <w:p w14:paraId="64FF0458" w14:textId="0065C483" w:rsidR="00D50620" w:rsidRPr="008E6550" w:rsidRDefault="00D50620" w:rsidP="00FA6FE1">
      <w:pPr>
        <w:pStyle w:val="ListParagraph"/>
        <w:numPr>
          <w:ilvl w:val="0"/>
          <w:numId w:val="1"/>
        </w:numPr>
        <w:spacing w:before="80" w:after="0" w:line="250" w:lineRule="auto"/>
        <w:rPr>
          <w:sz w:val="26"/>
          <w:szCs w:val="26"/>
        </w:rPr>
      </w:pPr>
      <w:r w:rsidRPr="008E6550">
        <w:rPr>
          <w:sz w:val="26"/>
          <w:szCs w:val="26"/>
        </w:rPr>
        <w:t>sociology</w:t>
      </w:r>
      <w:r w:rsidR="009E09B4">
        <w:rPr>
          <w:sz w:val="26"/>
          <w:szCs w:val="26"/>
        </w:rPr>
        <w:t xml:space="preserve"> and political science</w:t>
      </w:r>
      <w:r w:rsidRPr="008E6550">
        <w:rPr>
          <w:sz w:val="26"/>
          <w:szCs w:val="26"/>
        </w:rPr>
        <w:t xml:space="preserve">, which </w:t>
      </w:r>
      <w:r w:rsidR="00FC27F8" w:rsidRPr="008E6550">
        <w:rPr>
          <w:sz w:val="26"/>
          <w:szCs w:val="26"/>
        </w:rPr>
        <w:t>focus on the changing social and cultural landscape, often using the old Marxian tools of political economy; and</w:t>
      </w:r>
    </w:p>
    <w:p w14:paraId="712FA2CD" w14:textId="6F395528" w:rsidR="00FC27F8" w:rsidRPr="008E6550" w:rsidRDefault="00FC27F8" w:rsidP="00FA6FE1">
      <w:pPr>
        <w:pStyle w:val="ListParagraph"/>
        <w:numPr>
          <w:ilvl w:val="0"/>
          <w:numId w:val="1"/>
        </w:numPr>
        <w:spacing w:before="80" w:after="0" w:line="250" w:lineRule="auto"/>
        <w:rPr>
          <w:sz w:val="26"/>
          <w:szCs w:val="26"/>
        </w:rPr>
      </w:pPr>
      <w:r w:rsidRPr="008E6550">
        <w:rPr>
          <w:sz w:val="26"/>
          <w:szCs w:val="26"/>
        </w:rPr>
        <w:t>literature, a field that was not very much in the interest of the rest of the world until the advent of revolutionary poetry and the Latin American historical novels</w:t>
      </w:r>
      <w:r w:rsidR="009310EA">
        <w:rPr>
          <w:sz w:val="26"/>
          <w:szCs w:val="26"/>
        </w:rPr>
        <w:t xml:space="preserve"> in the sixties.</w:t>
      </w:r>
    </w:p>
    <w:p w14:paraId="327CDC9E" w14:textId="77777777" w:rsidR="00C25D79" w:rsidRPr="008E6550" w:rsidRDefault="00FC27F8" w:rsidP="00FA6FE1">
      <w:pPr>
        <w:spacing w:before="80" w:after="0" w:line="250" w:lineRule="auto"/>
        <w:rPr>
          <w:sz w:val="26"/>
          <w:szCs w:val="26"/>
        </w:rPr>
      </w:pPr>
      <w:r w:rsidRPr="008E6550">
        <w:rPr>
          <w:sz w:val="26"/>
          <w:szCs w:val="26"/>
        </w:rPr>
        <w:lastRenderedPageBreak/>
        <w:t>In the US these fields remain</w:t>
      </w:r>
      <w:r w:rsidR="00543A98" w:rsidRPr="008E6550">
        <w:rPr>
          <w:sz w:val="26"/>
          <w:szCs w:val="26"/>
        </w:rPr>
        <w:t xml:space="preserve"> of interest</w:t>
      </w:r>
      <w:r w:rsidRPr="008E6550">
        <w:rPr>
          <w:sz w:val="26"/>
          <w:szCs w:val="26"/>
        </w:rPr>
        <w:t xml:space="preserve"> in many of the </w:t>
      </w:r>
      <w:r w:rsidR="00711869" w:rsidRPr="008E6550">
        <w:rPr>
          <w:sz w:val="26"/>
          <w:szCs w:val="26"/>
        </w:rPr>
        <w:t>university’s</w:t>
      </w:r>
      <w:r w:rsidRPr="008E6550">
        <w:rPr>
          <w:sz w:val="26"/>
          <w:szCs w:val="26"/>
        </w:rPr>
        <w:t xml:space="preserve"> curricula, and they include Latin American History and Geography, but </w:t>
      </w:r>
      <w:r w:rsidR="00543A98" w:rsidRPr="008E6550">
        <w:rPr>
          <w:sz w:val="26"/>
          <w:szCs w:val="26"/>
        </w:rPr>
        <w:t xml:space="preserve">I am afraid that we are moving away from the occasional limelight due </w:t>
      </w:r>
      <w:r w:rsidRPr="008E6550">
        <w:rPr>
          <w:sz w:val="26"/>
          <w:szCs w:val="26"/>
        </w:rPr>
        <w:t>the expanding border of knowledge and technology</w:t>
      </w:r>
      <w:r w:rsidR="007305F1" w:rsidRPr="008E6550">
        <w:rPr>
          <w:sz w:val="26"/>
          <w:szCs w:val="26"/>
        </w:rPr>
        <w:t xml:space="preserve">, which powerfully attracts the interest of young students, and the </w:t>
      </w:r>
      <w:r w:rsidR="00835A33" w:rsidRPr="008E6550">
        <w:rPr>
          <w:sz w:val="26"/>
          <w:szCs w:val="26"/>
        </w:rPr>
        <w:t xml:space="preserve">changing global landscape. </w:t>
      </w:r>
    </w:p>
    <w:p w14:paraId="562DC71F" w14:textId="77777777" w:rsidR="00C25D79" w:rsidRPr="008E6550" w:rsidRDefault="000A0359" w:rsidP="00FA6FE1">
      <w:pPr>
        <w:spacing w:before="80" w:after="0" w:line="250" w:lineRule="auto"/>
        <w:rPr>
          <w:sz w:val="26"/>
          <w:szCs w:val="26"/>
        </w:rPr>
      </w:pPr>
      <w:r w:rsidRPr="008E6550">
        <w:rPr>
          <w:sz w:val="26"/>
          <w:szCs w:val="26"/>
        </w:rPr>
        <w:t xml:space="preserve">The succession of wars in the Far East and the Middle East, the issues of Russia and Eastern Europe, and </w:t>
      </w:r>
      <w:r w:rsidR="00BB102A" w:rsidRPr="008E6550">
        <w:rPr>
          <w:sz w:val="26"/>
          <w:szCs w:val="26"/>
        </w:rPr>
        <w:t xml:space="preserve">the growing importance of China have persistently grabbed the </w:t>
      </w:r>
      <w:r w:rsidR="00C534E1" w:rsidRPr="008E6550">
        <w:rPr>
          <w:sz w:val="26"/>
          <w:szCs w:val="26"/>
        </w:rPr>
        <w:t>interest of Washington</w:t>
      </w:r>
      <w:r w:rsidR="00FE2FB1" w:rsidRPr="008E6550">
        <w:rPr>
          <w:sz w:val="26"/>
          <w:szCs w:val="26"/>
        </w:rPr>
        <w:t xml:space="preserve"> and </w:t>
      </w:r>
      <w:r w:rsidR="00D9182F" w:rsidRPr="008E6550">
        <w:rPr>
          <w:sz w:val="26"/>
          <w:szCs w:val="26"/>
        </w:rPr>
        <w:t>the sources of funding for academic research</w:t>
      </w:r>
      <w:r w:rsidR="00FE2FB1" w:rsidRPr="008E6550">
        <w:rPr>
          <w:sz w:val="26"/>
          <w:szCs w:val="26"/>
        </w:rPr>
        <w:t xml:space="preserve">. </w:t>
      </w:r>
    </w:p>
    <w:p w14:paraId="75DDADD0" w14:textId="7ED9D5E0" w:rsidR="00FC27F8" w:rsidRPr="008E6550" w:rsidRDefault="00F75761" w:rsidP="00FA6FE1">
      <w:pPr>
        <w:spacing w:before="80" w:after="0" w:line="250" w:lineRule="auto"/>
        <w:rPr>
          <w:sz w:val="26"/>
          <w:szCs w:val="26"/>
        </w:rPr>
      </w:pPr>
      <w:r w:rsidRPr="008E6550">
        <w:rPr>
          <w:sz w:val="26"/>
          <w:szCs w:val="26"/>
        </w:rPr>
        <w:t xml:space="preserve">Gone are the times </w:t>
      </w:r>
      <w:r w:rsidR="00606177" w:rsidRPr="008E6550">
        <w:rPr>
          <w:sz w:val="26"/>
          <w:szCs w:val="26"/>
        </w:rPr>
        <w:t>when Teotihuac</w:t>
      </w:r>
      <w:r w:rsidR="009971B1" w:rsidRPr="008E6550">
        <w:rPr>
          <w:sz w:val="26"/>
          <w:szCs w:val="26"/>
        </w:rPr>
        <w:t xml:space="preserve">án, Tikal and Copán were a magnet for historians, </w:t>
      </w:r>
      <w:r w:rsidR="003110F7" w:rsidRPr="008E6550">
        <w:rPr>
          <w:sz w:val="26"/>
          <w:szCs w:val="26"/>
        </w:rPr>
        <w:t xml:space="preserve">when Hiram Bigham put </w:t>
      </w:r>
      <w:r w:rsidR="00AC6CF2">
        <w:rPr>
          <w:sz w:val="26"/>
          <w:szCs w:val="26"/>
        </w:rPr>
        <w:t xml:space="preserve">the wonders of </w:t>
      </w:r>
      <w:r w:rsidR="003110F7" w:rsidRPr="008E6550">
        <w:rPr>
          <w:sz w:val="26"/>
          <w:szCs w:val="26"/>
        </w:rPr>
        <w:t xml:space="preserve">Machu Picchu at the center of archeological studies and the </w:t>
      </w:r>
      <w:proofErr w:type="spellStart"/>
      <w:r w:rsidR="003110F7" w:rsidRPr="008E6550">
        <w:rPr>
          <w:sz w:val="26"/>
          <w:szCs w:val="26"/>
        </w:rPr>
        <w:t>Tahuantinsuyu</w:t>
      </w:r>
      <w:proofErr w:type="spellEnd"/>
      <w:r w:rsidR="003110F7" w:rsidRPr="008E6550">
        <w:rPr>
          <w:sz w:val="26"/>
          <w:szCs w:val="26"/>
        </w:rPr>
        <w:t xml:space="preserve"> </w:t>
      </w:r>
      <w:r w:rsidR="0047307B" w:rsidRPr="008E6550">
        <w:rPr>
          <w:sz w:val="26"/>
          <w:szCs w:val="26"/>
        </w:rPr>
        <w:t xml:space="preserve">as an important chapter of Latin American History </w:t>
      </w:r>
      <w:r w:rsidR="00385AE6" w:rsidRPr="008E6550">
        <w:rPr>
          <w:sz w:val="26"/>
          <w:szCs w:val="26"/>
        </w:rPr>
        <w:t xml:space="preserve">and, more recently, when the Cuban Revolution and the adventures of Che Guevara attracted many students to the field of </w:t>
      </w:r>
      <w:r w:rsidRPr="008E6550">
        <w:rPr>
          <w:sz w:val="26"/>
          <w:szCs w:val="26"/>
        </w:rPr>
        <w:t>Latin American studies</w:t>
      </w:r>
      <w:r w:rsidR="00040283" w:rsidRPr="008E6550">
        <w:rPr>
          <w:sz w:val="26"/>
          <w:szCs w:val="26"/>
        </w:rPr>
        <w:t xml:space="preserve">, or the </w:t>
      </w:r>
      <w:r w:rsidR="001353C5" w:rsidRPr="008E6550">
        <w:rPr>
          <w:sz w:val="26"/>
          <w:szCs w:val="26"/>
        </w:rPr>
        <w:t xml:space="preserve">experiment of the “Chicago boys” in Chile, </w:t>
      </w:r>
      <w:r w:rsidR="00130837" w:rsidRPr="008E6550">
        <w:rPr>
          <w:sz w:val="26"/>
          <w:szCs w:val="26"/>
        </w:rPr>
        <w:t>the results of which were mixed at best, as we have seen in recent months.</w:t>
      </w:r>
    </w:p>
    <w:p w14:paraId="1BE90D85" w14:textId="0C058A92" w:rsidR="00565B04" w:rsidRDefault="00C25D79" w:rsidP="00FA6FE1">
      <w:pPr>
        <w:spacing w:before="80" w:after="0" w:line="250" w:lineRule="auto"/>
        <w:rPr>
          <w:sz w:val="26"/>
          <w:szCs w:val="26"/>
        </w:rPr>
      </w:pPr>
      <w:r w:rsidRPr="008E6550">
        <w:rPr>
          <w:sz w:val="26"/>
          <w:szCs w:val="26"/>
        </w:rPr>
        <w:t xml:space="preserve">But </w:t>
      </w:r>
      <w:r w:rsidR="00F02600" w:rsidRPr="008E6550">
        <w:rPr>
          <w:sz w:val="26"/>
          <w:szCs w:val="26"/>
        </w:rPr>
        <w:t xml:space="preserve">Latin America continues to evolve in its economic, </w:t>
      </w:r>
      <w:r w:rsidR="00040283" w:rsidRPr="008E6550">
        <w:rPr>
          <w:sz w:val="26"/>
          <w:szCs w:val="26"/>
        </w:rPr>
        <w:t>political,</w:t>
      </w:r>
      <w:r w:rsidR="00F02600" w:rsidRPr="008E6550">
        <w:rPr>
          <w:sz w:val="26"/>
          <w:szCs w:val="26"/>
        </w:rPr>
        <w:t xml:space="preserve"> and social dimensions</w:t>
      </w:r>
      <w:r w:rsidR="005E2B47" w:rsidRPr="008E6550">
        <w:rPr>
          <w:sz w:val="26"/>
          <w:szCs w:val="26"/>
        </w:rPr>
        <w:t xml:space="preserve">. </w:t>
      </w:r>
      <w:r w:rsidR="0027223A">
        <w:rPr>
          <w:sz w:val="26"/>
          <w:szCs w:val="26"/>
        </w:rPr>
        <w:t xml:space="preserve">New issues such as the impact of global warming, </w:t>
      </w:r>
      <w:r w:rsidR="00C03879">
        <w:rPr>
          <w:sz w:val="26"/>
          <w:szCs w:val="26"/>
        </w:rPr>
        <w:t xml:space="preserve">the preservation of the wealth of nature, </w:t>
      </w:r>
      <w:r w:rsidR="00994687">
        <w:rPr>
          <w:sz w:val="26"/>
          <w:szCs w:val="26"/>
        </w:rPr>
        <w:t xml:space="preserve">the implications of technological change </w:t>
      </w:r>
      <w:r w:rsidR="00254160">
        <w:rPr>
          <w:sz w:val="26"/>
          <w:szCs w:val="26"/>
        </w:rPr>
        <w:t xml:space="preserve">for </w:t>
      </w:r>
      <w:r w:rsidR="001179EF">
        <w:rPr>
          <w:sz w:val="26"/>
          <w:szCs w:val="26"/>
        </w:rPr>
        <w:t xml:space="preserve">employment </w:t>
      </w:r>
      <w:r w:rsidR="00C03879">
        <w:rPr>
          <w:sz w:val="26"/>
          <w:szCs w:val="26"/>
        </w:rPr>
        <w:t>and rising migration to the US</w:t>
      </w:r>
      <w:r w:rsidR="001179EF">
        <w:rPr>
          <w:sz w:val="26"/>
          <w:szCs w:val="26"/>
        </w:rPr>
        <w:t xml:space="preserve">, </w:t>
      </w:r>
      <w:r w:rsidR="00C8281F">
        <w:rPr>
          <w:sz w:val="26"/>
          <w:szCs w:val="26"/>
        </w:rPr>
        <w:t xml:space="preserve">and the </w:t>
      </w:r>
      <w:r w:rsidR="00BF324B">
        <w:rPr>
          <w:sz w:val="26"/>
          <w:szCs w:val="26"/>
        </w:rPr>
        <w:t xml:space="preserve">necessary transformation of education in </w:t>
      </w:r>
      <w:r w:rsidR="003129CC">
        <w:rPr>
          <w:sz w:val="26"/>
          <w:szCs w:val="26"/>
        </w:rPr>
        <w:t xml:space="preserve">the </w:t>
      </w:r>
      <w:r w:rsidR="00BF324B">
        <w:rPr>
          <w:sz w:val="26"/>
          <w:szCs w:val="26"/>
        </w:rPr>
        <w:t xml:space="preserve">face of </w:t>
      </w:r>
      <w:r w:rsidR="00E723F3">
        <w:rPr>
          <w:sz w:val="26"/>
          <w:szCs w:val="26"/>
        </w:rPr>
        <w:t xml:space="preserve">the rate of progress of knowledge and technology, </w:t>
      </w:r>
      <w:r w:rsidR="00140E66">
        <w:rPr>
          <w:sz w:val="26"/>
          <w:szCs w:val="26"/>
        </w:rPr>
        <w:t xml:space="preserve">should continue to capture the interest </w:t>
      </w:r>
      <w:r w:rsidR="005269B2">
        <w:rPr>
          <w:sz w:val="26"/>
          <w:szCs w:val="26"/>
        </w:rPr>
        <w:t xml:space="preserve">and imagination </w:t>
      </w:r>
      <w:r w:rsidR="00140E66">
        <w:rPr>
          <w:sz w:val="26"/>
          <w:szCs w:val="26"/>
        </w:rPr>
        <w:t xml:space="preserve">of </w:t>
      </w:r>
      <w:r w:rsidR="005269B2">
        <w:rPr>
          <w:sz w:val="26"/>
          <w:szCs w:val="26"/>
        </w:rPr>
        <w:t xml:space="preserve">academics </w:t>
      </w:r>
      <w:r w:rsidR="00FA6FE1">
        <w:rPr>
          <w:sz w:val="26"/>
          <w:szCs w:val="26"/>
        </w:rPr>
        <w:t xml:space="preserve">North and South of </w:t>
      </w:r>
      <w:r w:rsidR="00565B04">
        <w:rPr>
          <w:sz w:val="26"/>
          <w:szCs w:val="26"/>
        </w:rPr>
        <w:t>our hemisphere.</w:t>
      </w:r>
    </w:p>
    <w:p w14:paraId="78CE915B" w14:textId="56B8595E" w:rsidR="00C25D79" w:rsidRPr="008E6550" w:rsidRDefault="005E2B47" w:rsidP="00FA6FE1">
      <w:pPr>
        <w:spacing w:before="80" w:after="0" w:line="250" w:lineRule="auto"/>
        <w:rPr>
          <w:sz w:val="26"/>
          <w:szCs w:val="26"/>
        </w:rPr>
      </w:pPr>
      <w:r w:rsidRPr="008E6550">
        <w:rPr>
          <w:sz w:val="26"/>
          <w:szCs w:val="26"/>
        </w:rPr>
        <w:t xml:space="preserve">The presentations that are being made </w:t>
      </w:r>
      <w:r w:rsidR="00F30BF2" w:rsidRPr="008E6550">
        <w:rPr>
          <w:sz w:val="26"/>
          <w:szCs w:val="26"/>
        </w:rPr>
        <w:t xml:space="preserve">in this conference, and many other research efforts around the US and Latin American universities, </w:t>
      </w:r>
      <w:r w:rsidR="002A557E" w:rsidRPr="008E6550">
        <w:rPr>
          <w:sz w:val="26"/>
          <w:szCs w:val="26"/>
        </w:rPr>
        <w:t xml:space="preserve">suggest that our fields continue to deserve the interest of science, the interest of </w:t>
      </w:r>
      <w:r w:rsidR="00E20A18" w:rsidRPr="008E6550">
        <w:rPr>
          <w:sz w:val="26"/>
          <w:szCs w:val="26"/>
        </w:rPr>
        <w:t xml:space="preserve">history and geography, the interest of management science, </w:t>
      </w:r>
      <w:r w:rsidR="00F41A74" w:rsidRPr="008E6550">
        <w:rPr>
          <w:sz w:val="26"/>
          <w:szCs w:val="26"/>
        </w:rPr>
        <w:t xml:space="preserve">and the interest of the students of political science in </w:t>
      </w:r>
      <w:r w:rsidR="005177C7" w:rsidRPr="008E6550">
        <w:rPr>
          <w:sz w:val="26"/>
          <w:szCs w:val="26"/>
        </w:rPr>
        <w:t xml:space="preserve">the dangerous currents of the ongoing global transition. </w:t>
      </w:r>
    </w:p>
    <w:p w14:paraId="55A14066" w14:textId="60A3A246" w:rsidR="005177C7" w:rsidRPr="008E6550" w:rsidRDefault="006436EA" w:rsidP="00FA6FE1">
      <w:pPr>
        <w:spacing w:before="80" w:after="0" w:line="250" w:lineRule="auto"/>
        <w:rPr>
          <w:sz w:val="26"/>
          <w:szCs w:val="26"/>
        </w:rPr>
      </w:pPr>
      <w:r w:rsidRPr="008E6550">
        <w:rPr>
          <w:sz w:val="26"/>
          <w:szCs w:val="26"/>
        </w:rPr>
        <w:t xml:space="preserve">In this scenario, </w:t>
      </w:r>
      <w:r w:rsidR="005822A1" w:rsidRPr="008E6550">
        <w:rPr>
          <w:sz w:val="26"/>
          <w:szCs w:val="26"/>
        </w:rPr>
        <w:t xml:space="preserve">I have frequently wondered about </w:t>
      </w:r>
      <w:r w:rsidRPr="008E6550">
        <w:rPr>
          <w:sz w:val="26"/>
          <w:szCs w:val="26"/>
        </w:rPr>
        <w:t xml:space="preserve">two specific perspectives: first, </w:t>
      </w:r>
      <w:r w:rsidR="005822A1" w:rsidRPr="008E6550">
        <w:rPr>
          <w:sz w:val="26"/>
          <w:szCs w:val="26"/>
        </w:rPr>
        <w:t xml:space="preserve">what can </w:t>
      </w:r>
      <w:r w:rsidR="00895E41" w:rsidRPr="008E6550">
        <w:rPr>
          <w:sz w:val="26"/>
          <w:szCs w:val="26"/>
        </w:rPr>
        <w:t xml:space="preserve">we </w:t>
      </w:r>
      <w:r w:rsidR="005822A1" w:rsidRPr="008E6550">
        <w:rPr>
          <w:sz w:val="26"/>
          <w:szCs w:val="26"/>
        </w:rPr>
        <w:t xml:space="preserve">do from the South to </w:t>
      </w:r>
      <w:r w:rsidR="00321338" w:rsidRPr="008E6550">
        <w:rPr>
          <w:sz w:val="26"/>
          <w:szCs w:val="26"/>
        </w:rPr>
        <w:t>mobilize the interest of the sponsors of</w:t>
      </w:r>
      <w:r w:rsidRPr="008E6550">
        <w:rPr>
          <w:sz w:val="26"/>
          <w:szCs w:val="26"/>
        </w:rPr>
        <w:t xml:space="preserve"> research </w:t>
      </w:r>
      <w:r w:rsidR="006D5619">
        <w:rPr>
          <w:sz w:val="26"/>
          <w:szCs w:val="26"/>
        </w:rPr>
        <w:t xml:space="preserve">in the North </w:t>
      </w:r>
      <w:r w:rsidRPr="008E6550">
        <w:rPr>
          <w:sz w:val="26"/>
          <w:szCs w:val="26"/>
        </w:rPr>
        <w:t xml:space="preserve">to </w:t>
      </w:r>
      <w:r w:rsidR="00634BF8" w:rsidRPr="008E6550">
        <w:rPr>
          <w:sz w:val="26"/>
          <w:szCs w:val="26"/>
        </w:rPr>
        <w:t>restore their interest in the study of</w:t>
      </w:r>
      <w:r w:rsidRPr="008E6550">
        <w:rPr>
          <w:sz w:val="26"/>
          <w:szCs w:val="26"/>
        </w:rPr>
        <w:t xml:space="preserve"> Latin America</w:t>
      </w:r>
      <w:r w:rsidR="008D1E8E" w:rsidRPr="008E6550">
        <w:rPr>
          <w:sz w:val="26"/>
          <w:szCs w:val="26"/>
        </w:rPr>
        <w:t xml:space="preserve">; and second, what can we </w:t>
      </w:r>
      <w:r w:rsidR="00C22B63">
        <w:rPr>
          <w:sz w:val="26"/>
          <w:szCs w:val="26"/>
        </w:rPr>
        <w:t xml:space="preserve">as MALAS </w:t>
      </w:r>
      <w:r w:rsidR="008D1E8E" w:rsidRPr="008E6550">
        <w:rPr>
          <w:sz w:val="26"/>
          <w:szCs w:val="26"/>
        </w:rPr>
        <w:t xml:space="preserve">do to serve as a catalyst for </w:t>
      </w:r>
      <w:r w:rsidR="00040283" w:rsidRPr="008E6550">
        <w:rPr>
          <w:sz w:val="26"/>
          <w:szCs w:val="26"/>
        </w:rPr>
        <w:t>academic cooperation between</w:t>
      </w:r>
      <w:r w:rsidR="006F20A3" w:rsidRPr="008E6550">
        <w:rPr>
          <w:sz w:val="26"/>
          <w:szCs w:val="26"/>
        </w:rPr>
        <w:t xml:space="preserve"> </w:t>
      </w:r>
      <w:r w:rsidR="00A74387" w:rsidRPr="008E6550">
        <w:rPr>
          <w:sz w:val="26"/>
          <w:szCs w:val="26"/>
        </w:rPr>
        <w:t>the Latin American universities and the universities of the Midwest.</w:t>
      </w:r>
    </w:p>
    <w:p w14:paraId="5753992F" w14:textId="7BBF23DA" w:rsidR="00FE1EAA" w:rsidRDefault="00091F94" w:rsidP="00FA6FE1">
      <w:pPr>
        <w:spacing w:before="80" w:after="0" w:line="250" w:lineRule="auto"/>
        <w:rPr>
          <w:sz w:val="26"/>
          <w:szCs w:val="26"/>
        </w:rPr>
      </w:pPr>
      <w:r w:rsidRPr="008E6550">
        <w:rPr>
          <w:sz w:val="26"/>
          <w:szCs w:val="26"/>
        </w:rPr>
        <w:t>The fact that we are holding this conference here in Bolivia</w:t>
      </w:r>
      <w:r w:rsidR="00F60F61" w:rsidRPr="008E6550">
        <w:rPr>
          <w:sz w:val="26"/>
          <w:szCs w:val="26"/>
        </w:rPr>
        <w:t>, and the collaboration of America and Bolivian scholars,</w:t>
      </w:r>
      <w:r w:rsidRPr="008E6550">
        <w:rPr>
          <w:sz w:val="26"/>
          <w:szCs w:val="26"/>
        </w:rPr>
        <w:t xml:space="preserve"> </w:t>
      </w:r>
      <w:r w:rsidR="00F60F61" w:rsidRPr="008E6550">
        <w:rPr>
          <w:sz w:val="26"/>
          <w:szCs w:val="26"/>
        </w:rPr>
        <w:t>may be an indicator</w:t>
      </w:r>
      <w:r w:rsidR="008C6A9F" w:rsidRPr="008E6550">
        <w:rPr>
          <w:sz w:val="26"/>
          <w:szCs w:val="26"/>
        </w:rPr>
        <w:t xml:space="preserve"> of the kind of efforts that we could continue to make to continue to build bridges between North and South. </w:t>
      </w:r>
      <w:r w:rsidR="00DC605D">
        <w:rPr>
          <w:sz w:val="26"/>
          <w:szCs w:val="26"/>
        </w:rPr>
        <w:t xml:space="preserve">Please count on Universidad </w:t>
      </w:r>
      <w:proofErr w:type="spellStart"/>
      <w:r w:rsidR="00DC605D">
        <w:rPr>
          <w:sz w:val="26"/>
          <w:szCs w:val="26"/>
        </w:rPr>
        <w:t>Privada</w:t>
      </w:r>
      <w:proofErr w:type="spellEnd"/>
      <w:r w:rsidR="00DC605D">
        <w:rPr>
          <w:sz w:val="26"/>
          <w:szCs w:val="26"/>
        </w:rPr>
        <w:t xml:space="preserve"> </w:t>
      </w:r>
      <w:proofErr w:type="spellStart"/>
      <w:r w:rsidR="00DC605D">
        <w:rPr>
          <w:sz w:val="26"/>
          <w:szCs w:val="26"/>
        </w:rPr>
        <w:t>Boliviana</w:t>
      </w:r>
      <w:proofErr w:type="spellEnd"/>
      <w:r w:rsidR="00DC605D">
        <w:rPr>
          <w:sz w:val="26"/>
          <w:szCs w:val="26"/>
        </w:rPr>
        <w:t>, our faculty</w:t>
      </w:r>
      <w:r w:rsidR="002D2F15">
        <w:rPr>
          <w:sz w:val="26"/>
          <w:szCs w:val="26"/>
        </w:rPr>
        <w:t xml:space="preserve">, </w:t>
      </w:r>
      <w:r w:rsidR="00DC605D">
        <w:rPr>
          <w:sz w:val="26"/>
          <w:szCs w:val="26"/>
        </w:rPr>
        <w:t xml:space="preserve">our </w:t>
      </w:r>
      <w:proofErr w:type="gramStart"/>
      <w:r w:rsidR="00DC605D">
        <w:rPr>
          <w:sz w:val="26"/>
          <w:szCs w:val="26"/>
        </w:rPr>
        <w:t>students</w:t>
      </w:r>
      <w:proofErr w:type="gramEnd"/>
      <w:r w:rsidR="002D2F15">
        <w:rPr>
          <w:sz w:val="26"/>
          <w:szCs w:val="26"/>
        </w:rPr>
        <w:t xml:space="preserve"> and our infrastructure facilities</w:t>
      </w:r>
      <w:r w:rsidR="00DC605D">
        <w:rPr>
          <w:sz w:val="26"/>
          <w:szCs w:val="26"/>
        </w:rPr>
        <w:t>, as a development pole for bridge building with MALAS members.</w:t>
      </w:r>
      <w:r w:rsidR="00F3376A">
        <w:rPr>
          <w:sz w:val="26"/>
          <w:szCs w:val="26"/>
        </w:rPr>
        <w:t xml:space="preserve"> </w:t>
      </w:r>
    </w:p>
    <w:p w14:paraId="2770991B" w14:textId="58AB662A" w:rsidR="00091F94" w:rsidRPr="008E6550" w:rsidRDefault="00025160" w:rsidP="00FA6FE1">
      <w:pPr>
        <w:spacing w:before="80" w:after="0" w:line="250" w:lineRule="auto"/>
        <w:rPr>
          <w:sz w:val="26"/>
          <w:szCs w:val="26"/>
        </w:rPr>
      </w:pPr>
      <w:r w:rsidRPr="008E6550">
        <w:rPr>
          <w:sz w:val="26"/>
          <w:szCs w:val="26"/>
        </w:rPr>
        <w:t>Bridges</w:t>
      </w:r>
      <w:r w:rsidR="00220578">
        <w:rPr>
          <w:sz w:val="26"/>
          <w:szCs w:val="26"/>
        </w:rPr>
        <w:t xml:space="preserve"> in the form of academic exchange</w:t>
      </w:r>
      <w:r w:rsidR="00346253">
        <w:rPr>
          <w:sz w:val="26"/>
          <w:szCs w:val="26"/>
        </w:rPr>
        <w:t>s</w:t>
      </w:r>
      <w:r w:rsidRPr="008E6550">
        <w:rPr>
          <w:sz w:val="26"/>
          <w:szCs w:val="26"/>
        </w:rPr>
        <w:t xml:space="preserve"> are essential to </w:t>
      </w:r>
      <w:r w:rsidR="00944A9A">
        <w:rPr>
          <w:sz w:val="26"/>
          <w:szCs w:val="26"/>
        </w:rPr>
        <w:t>reinforce</w:t>
      </w:r>
      <w:r w:rsidRPr="008E6550">
        <w:rPr>
          <w:sz w:val="26"/>
          <w:szCs w:val="26"/>
        </w:rPr>
        <w:t xml:space="preserve"> the foundations </w:t>
      </w:r>
      <w:r w:rsidR="00944A9A">
        <w:rPr>
          <w:sz w:val="26"/>
          <w:szCs w:val="26"/>
        </w:rPr>
        <w:t>of international</w:t>
      </w:r>
      <w:r w:rsidRPr="008E6550">
        <w:rPr>
          <w:sz w:val="26"/>
          <w:szCs w:val="26"/>
        </w:rPr>
        <w:t xml:space="preserve"> </w:t>
      </w:r>
      <w:r w:rsidR="008102BF" w:rsidRPr="008E6550">
        <w:rPr>
          <w:sz w:val="26"/>
          <w:szCs w:val="26"/>
        </w:rPr>
        <w:t xml:space="preserve">cooperation </w:t>
      </w:r>
      <w:r w:rsidR="008853E4" w:rsidRPr="008E6550">
        <w:rPr>
          <w:sz w:val="26"/>
          <w:szCs w:val="26"/>
        </w:rPr>
        <w:t xml:space="preserve">for knowledge, </w:t>
      </w:r>
      <w:r w:rsidR="008102BF" w:rsidRPr="008E6550">
        <w:rPr>
          <w:sz w:val="26"/>
          <w:szCs w:val="26"/>
        </w:rPr>
        <w:t xml:space="preserve">for mutual learning and understanding, for </w:t>
      </w:r>
      <w:r w:rsidR="00FB199F" w:rsidRPr="008E6550">
        <w:rPr>
          <w:sz w:val="26"/>
          <w:szCs w:val="26"/>
        </w:rPr>
        <w:t xml:space="preserve">the </w:t>
      </w:r>
      <w:r w:rsidR="00C1161B">
        <w:rPr>
          <w:sz w:val="26"/>
          <w:szCs w:val="26"/>
        </w:rPr>
        <w:t>development</w:t>
      </w:r>
      <w:r w:rsidR="00FB199F" w:rsidRPr="008E6550">
        <w:rPr>
          <w:sz w:val="26"/>
          <w:szCs w:val="26"/>
        </w:rPr>
        <w:t xml:space="preserve"> of the Western civilization</w:t>
      </w:r>
      <w:r w:rsidR="008853E4" w:rsidRPr="008E6550">
        <w:rPr>
          <w:sz w:val="26"/>
          <w:szCs w:val="26"/>
        </w:rPr>
        <w:t>, and for peace</w:t>
      </w:r>
      <w:r w:rsidR="00C21798">
        <w:rPr>
          <w:sz w:val="26"/>
          <w:szCs w:val="26"/>
        </w:rPr>
        <w:t xml:space="preserve"> in our hemisphere</w:t>
      </w:r>
      <w:r w:rsidR="009310EA">
        <w:rPr>
          <w:sz w:val="26"/>
          <w:szCs w:val="26"/>
        </w:rPr>
        <w:t>.</w:t>
      </w:r>
      <w:r w:rsidR="00FC683E">
        <w:rPr>
          <w:sz w:val="26"/>
          <w:szCs w:val="26"/>
        </w:rPr>
        <w:t xml:space="preserve"> </w:t>
      </w:r>
    </w:p>
    <w:sectPr w:rsidR="00091F94" w:rsidRPr="008E6550" w:rsidSect="009310E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66EE7"/>
    <w:multiLevelType w:val="hybridMultilevel"/>
    <w:tmpl w:val="0A245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81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7E"/>
    <w:rsid w:val="00013490"/>
    <w:rsid w:val="00025160"/>
    <w:rsid w:val="00040283"/>
    <w:rsid w:val="00052B2F"/>
    <w:rsid w:val="00091F94"/>
    <w:rsid w:val="00092B9B"/>
    <w:rsid w:val="000A0359"/>
    <w:rsid w:val="000F5DE0"/>
    <w:rsid w:val="001179EF"/>
    <w:rsid w:val="00130837"/>
    <w:rsid w:val="001353C5"/>
    <w:rsid w:val="001365C5"/>
    <w:rsid w:val="00140E66"/>
    <w:rsid w:val="00162C00"/>
    <w:rsid w:val="00192117"/>
    <w:rsid w:val="001A6D45"/>
    <w:rsid w:val="001D0092"/>
    <w:rsid w:val="00220578"/>
    <w:rsid w:val="0023453E"/>
    <w:rsid w:val="00253346"/>
    <w:rsid w:val="00254160"/>
    <w:rsid w:val="0027223A"/>
    <w:rsid w:val="00284584"/>
    <w:rsid w:val="002A557E"/>
    <w:rsid w:val="002D2F15"/>
    <w:rsid w:val="00302429"/>
    <w:rsid w:val="00305877"/>
    <w:rsid w:val="003110F7"/>
    <w:rsid w:val="003129CC"/>
    <w:rsid w:val="00321338"/>
    <w:rsid w:val="00346253"/>
    <w:rsid w:val="00385AE6"/>
    <w:rsid w:val="0039002F"/>
    <w:rsid w:val="00397574"/>
    <w:rsid w:val="00405BC2"/>
    <w:rsid w:val="0047307B"/>
    <w:rsid w:val="004969E2"/>
    <w:rsid w:val="004F4668"/>
    <w:rsid w:val="005177C7"/>
    <w:rsid w:val="005269B2"/>
    <w:rsid w:val="00543A98"/>
    <w:rsid w:val="00565B04"/>
    <w:rsid w:val="005769C5"/>
    <w:rsid w:val="00577C31"/>
    <w:rsid w:val="005822A1"/>
    <w:rsid w:val="005E2B47"/>
    <w:rsid w:val="005E3CFA"/>
    <w:rsid w:val="005F4348"/>
    <w:rsid w:val="00606177"/>
    <w:rsid w:val="00634BF8"/>
    <w:rsid w:val="006436EA"/>
    <w:rsid w:val="006A5DB6"/>
    <w:rsid w:val="006D40AF"/>
    <w:rsid w:val="006D5619"/>
    <w:rsid w:val="006F20A3"/>
    <w:rsid w:val="00711869"/>
    <w:rsid w:val="007305F1"/>
    <w:rsid w:val="00767224"/>
    <w:rsid w:val="008102BF"/>
    <w:rsid w:val="00835A33"/>
    <w:rsid w:val="008853E4"/>
    <w:rsid w:val="00895E41"/>
    <w:rsid w:val="008C6A9F"/>
    <w:rsid w:val="008D1E8E"/>
    <w:rsid w:val="008E6550"/>
    <w:rsid w:val="009310EA"/>
    <w:rsid w:val="00944A9A"/>
    <w:rsid w:val="009644EE"/>
    <w:rsid w:val="00994687"/>
    <w:rsid w:val="009971B1"/>
    <w:rsid w:val="009E09B4"/>
    <w:rsid w:val="009F1ECE"/>
    <w:rsid w:val="00A72DC2"/>
    <w:rsid w:val="00A74387"/>
    <w:rsid w:val="00A84F7E"/>
    <w:rsid w:val="00AC6CF2"/>
    <w:rsid w:val="00BB102A"/>
    <w:rsid w:val="00BF324B"/>
    <w:rsid w:val="00BF3CD3"/>
    <w:rsid w:val="00C00C48"/>
    <w:rsid w:val="00C03879"/>
    <w:rsid w:val="00C1161B"/>
    <w:rsid w:val="00C21798"/>
    <w:rsid w:val="00C22B63"/>
    <w:rsid w:val="00C25D79"/>
    <w:rsid w:val="00C27B93"/>
    <w:rsid w:val="00C534E1"/>
    <w:rsid w:val="00C8281F"/>
    <w:rsid w:val="00CE0447"/>
    <w:rsid w:val="00D44A33"/>
    <w:rsid w:val="00D50620"/>
    <w:rsid w:val="00D9182F"/>
    <w:rsid w:val="00DC605D"/>
    <w:rsid w:val="00E20A18"/>
    <w:rsid w:val="00E7222B"/>
    <w:rsid w:val="00E723F3"/>
    <w:rsid w:val="00F02600"/>
    <w:rsid w:val="00F11B61"/>
    <w:rsid w:val="00F30BF2"/>
    <w:rsid w:val="00F3376A"/>
    <w:rsid w:val="00F41A74"/>
    <w:rsid w:val="00F4432F"/>
    <w:rsid w:val="00F60F61"/>
    <w:rsid w:val="00F75761"/>
    <w:rsid w:val="00FA6FE1"/>
    <w:rsid w:val="00FB199F"/>
    <w:rsid w:val="00FC27F8"/>
    <w:rsid w:val="00FC683E"/>
    <w:rsid w:val="00FE1EAA"/>
    <w:rsid w:val="00FE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56B"/>
  <w15:chartTrackingRefBased/>
  <w15:docId w15:val="{C29E8882-BD49-4BC3-B9FC-78E5E89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Mayorga</dc:creator>
  <cp:keywords/>
  <dc:description/>
  <cp:lastModifiedBy>Brakke, Aaron</cp:lastModifiedBy>
  <cp:revision>2</cp:revision>
  <dcterms:created xsi:type="dcterms:W3CDTF">2022-12-09T13:58:00Z</dcterms:created>
  <dcterms:modified xsi:type="dcterms:W3CDTF">2022-12-09T13:58:00Z</dcterms:modified>
</cp:coreProperties>
</file>